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3A" w:rsidRDefault="0091413A" w:rsidP="00914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 plán práce</w:t>
      </w:r>
      <w:r w:rsidR="00DF5AB8">
        <w:rPr>
          <w:b/>
          <w:sz w:val="28"/>
          <w:szCs w:val="28"/>
        </w:rPr>
        <w:t xml:space="preserve"> 2024/2025</w:t>
      </w:r>
    </w:p>
    <w:p w:rsidR="0091413A" w:rsidRDefault="0091413A" w:rsidP="0091413A">
      <w:pPr>
        <w:jc w:val="center"/>
        <w:rPr>
          <w:b/>
          <w:sz w:val="28"/>
          <w:szCs w:val="28"/>
        </w:rPr>
      </w:pPr>
    </w:p>
    <w:p w:rsidR="0091413A" w:rsidRDefault="00F13537" w:rsidP="009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I. A</w:t>
      </w:r>
      <w:r w:rsidR="0091413A">
        <w:rPr>
          <w:b/>
          <w:sz w:val="28"/>
          <w:szCs w:val="28"/>
        </w:rPr>
        <w:tab/>
      </w:r>
      <w:r w:rsidR="0091413A">
        <w:rPr>
          <w:b/>
          <w:sz w:val="28"/>
          <w:szCs w:val="28"/>
        </w:rPr>
        <w:tab/>
      </w:r>
      <w:r w:rsidR="0091413A">
        <w:rPr>
          <w:b/>
          <w:sz w:val="28"/>
          <w:szCs w:val="28"/>
        </w:rPr>
        <w:tab/>
      </w:r>
      <w:r w:rsidR="0091413A">
        <w:rPr>
          <w:b/>
          <w:sz w:val="28"/>
          <w:szCs w:val="28"/>
        </w:rPr>
        <w:tab/>
      </w:r>
      <w:r w:rsidR="0091413A">
        <w:rPr>
          <w:b/>
          <w:sz w:val="28"/>
          <w:szCs w:val="28"/>
        </w:rPr>
        <w:tab/>
      </w:r>
      <w:r w:rsidR="0091413A">
        <w:rPr>
          <w:b/>
          <w:sz w:val="28"/>
          <w:szCs w:val="28"/>
        </w:rPr>
        <w:tab/>
        <w:t xml:space="preserve">         </w:t>
      </w:r>
      <w:r w:rsidR="0091413A">
        <w:rPr>
          <w:b/>
          <w:sz w:val="28"/>
          <w:szCs w:val="28"/>
        </w:rPr>
        <w:tab/>
        <w:t>Předmět: Tělesná výchova</w:t>
      </w:r>
    </w:p>
    <w:p w:rsidR="0091413A" w:rsidRDefault="0091413A" w:rsidP="009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Vyučující: </w:t>
      </w:r>
      <w:r w:rsidR="00DF5AB8">
        <w:rPr>
          <w:b/>
          <w:sz w:val="28"/>
          <w:szCs w:val="28"/>
        </w:rPr>
        <w:t>Jana Hrabalová</w:t>
      </w:r>
      <w:r w:rsidR="00F13537">
        <w:rPr>
          <w:b/>
          <w:sz w:val="28"/>
          <w:szCs w:val="28"/>
        </w:rPr>
        <w:t xml:space="preserve">      </w:t>
      </w:r>
      <w:r w:rsidR="00FA55A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Počet hodin týdně: 2</w:t>
      </w:r>
    </w:p>
    <w:p w:rsidR="0091413A" w:rsidRDefault="0091413A" w:rsidP="0091413A">
      <w:pPr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24"/>
        <w:gridCol w:w="4564"/>
        <w:gridCol w:w="2700"/>
        <w:gridCol w:w="1830"/>
      </w:tblGrid>
      <w:tr w:rsidR="0091413A" w:rsidTr="008769E9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13A" w:rsidRDefault="0091413A" w:rsidP="008769E9">
            <w:pPr>
              <w:snapToGrid w:val="0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13A" w:rsidRDefault="0091413A" w:rsidP="008769E9">
            <w:pPr>
              <w:snapToGrid w:val="0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13A" w:rsidRDefault="0091413A" w:rsidP="008769E9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3A" w:rsidRDefault="0091413A" w:rsidP="008769E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91413A" w:rsidTr="008769E9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91413A" w:rsidRDefault="0091413A" w:rsidP="008769E9">
            <w:pPr>
              <w:snapToGrid w:val="0"/>
              <w:rPr>
                <w:b/>
              </w:rPr>
            </w:pPr>
            <w:r>
              <w:rPr>
                <w:b/>
              </w:rPr>
              <w:t>Září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91413A" w:rsidRDefault="0091413A" w:rsidP="008769E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Seznámení s</w:t>
            </w:r>
            <w:r w:rsidR="00A441B2">
              <w:rPr>
                <w:sz w:val="20"/>
                <w:szCs w:val="20"/>
              </w:rPr>
              <w:t> </w:t>
            </w:r>
            <w:r w:rsidR="007B783C">
              <w:rPr>
                <w:sz w:val="20"/>
                <w:szCs w:val="20"/>
              </w:rPr>
              <w:t>tělocvičnou</w:t>
            </w:r>
            <w:r w:rsidR="00A441B2">
              <w:rPr>
                <w:sz w:val="20"/>
                <w:szCs w:val="20"/>
              </w:rPr>
              <w:t xml:space="preserve"> a hřištěm</w:t>
            </w:r>
            <w:r w:rsidR="007B78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poučení o bezpečnosti.</w:t>
            </w:r>
          </w:p>
          <w:p w:rsidR="0091413A" w:rsidRDefault="0091413A" w:rsidP="00876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Honičky. </w:t>
            </w:r>
          </w:p>
          <w:p w:rsidR="0091413A" w:rsidRDefault="0091413A" w:rsidP="00876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Průpravná cvičení s míčem. </w:t>
            </w:r>
          </w:p>
          <w:p w:rsidR="0091413A" w:rsidRDefault="0091413A" w:rsidP="00876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Závodivé hry.</w:t>
            </w:r>
          </w:p>
          <w:p w:rsidR="0091413A" w:rsidRDefault="0091413A" w:rsidP="00BA232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91413A" w:rsidRDefault="0091413A" w:rsidP="008769E9">
            <w:p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Rozezná vhodné prostředí pro pohybovou činnost.</w:t>
            </w:r>
          </w:p>
          <w:p w:rsidR="0091413A" w:rsidRDefault="0091413A" w:rsidP="008769E9">
            <w:p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vhodné sportovní oblečení a obuv.</w:t>
            </w:r>
          </w:p>
          <w:p w:rsidR="0091413A" w:rsidRDefault="0091413A" w:rsidP="008769E9">
            <w:p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pravidla bezpečno</w:t>
            </w:r>
            <w:r w:rsidR="007B783C">
              <w:rPr>
                <w:sz w:val="20"/>
                <w:szCs w:val="20"/>
              </w:rPr>
              <w:t>sti při sportování v tělocvičně.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3A" w:rsidRDefault="00DF5AB8" w:rsidP="008769E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441B2">
              <w:rPr>
                <w:b/>
                <w:sz w:val="20"/>
                <w:szCs w:val="20"/>
              </w:rPr>
              <w:t xml:space="preserve"> x za rok půjdeme bruslit.</w:t>
            </w:r>
          </w:p>
          <w:p w:rsidR="00A441B2" w:rsidRDefault="00DF5AB8" w:rsidP="008769E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Součástí výuky TV je i plavání.</w:t>
            </w:r>
            <w:bookmarkStart w:id="0" w:name="_GoBack"/>
            <w:bookmarkEnd w:id="0"/>
          </w:p>
        </w:tc>
      </w:tr>
      <w:tr w:rsidR="001B3943" w:rsidTr="008769E9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8769E9">
            <w:pPr>
              <w:snapToGrid w:val="0"/>
              <w:rPr>
                <w:b/>
              </w:rPr>
            </w:pPr>
            <w:r>
              <w:rPr>
                <w:b/>
              </w:rPr>
              <w:t>Říjen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Překážková dráha.</w:t>
            </w:r>
          </w:p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Cvičení s lavičkami a na žebřinách.</w:t>
            </w:r>
          </w:p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Poskoky, běhy se změnou směru.</w:t>
            </w:r>
          </w:p>
          <w:p w:rsidR="00A441B2" w:rsidRDefault="00A441B2" w:rsidP="001B39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Zná a reaguje na smluvené povely, gest</w:t>
            </w:r>
            <w:r w:rsidR="00BA23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signály pro organizaci činnosti.</w:t>
            </w:r>
          </w:p>
          <w:p w:rsidR="001B3943" w:rsidRDefault="001B3943" w:rsidP="001B3943">
            <w:p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pravidla bezpečnosti na zimním stadionu.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43" w:rsidRDefault="001B3943" w:rsidP="008769E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B3943" w:rsidTr="008769E9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8769E9">
            <w:pPr>
              <w:snapToGrid w:val="0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Přeskok přes švihadlo.</w:t>
            </w:r>
          </w:p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Cvičení s lavičkami.</w:t>
            </w:r>
          </w:p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hodu míčem.</w:t>
            </w:r>
          </w:p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do dálky z místa.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Zná cviky na zdokonalení obratnosti a pohotovosti.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43" w:rsidRDefault="001B3943" w:rsidP="008769E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B3943" w:rsidTr="008769E9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8769E9">
            <w:pPr>
              <w:snapToGrid w:val="0"/>
              <w:rPr>
                <w:b/>
              </w:rPr>
            </w:pPr>
            <w:r>
              <w:rPr>
                <w:b/>
              </w:rPr>
              <w:t>Prosinec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Cvičení obratnosti.</w:t>
            </w:r>
          </w:p>
          <w:p w:rsidR="001B3943" w:rsidRDefault="00F13537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Kotoul vpřed </w:t>
            </w:r>
          </w:p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Správné držení těla.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43" w:rsidRDefault="001B3943" w:rsidP="008769E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B3943" w:rsidTr="008769E9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8769E9">
            <w:pPr>
              <w:snapToGrid w:val="0"/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rychlosti a obratnosti.</w:t>
            </w:r>
          </w:p>
          <w:p w:rsidR="00A441B2" w:rsidRDefault="00A441B2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Kolektivní hry, pravidla fair-play.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Zná a užívá základní tělocvičné pojmy, názvy pohybových činností, tělocvičného nářadí a náčiní.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43" w:rsidRDefault="001B3943" w:rsidP="008769E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B3943" w:rsidTr="008769E9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8769E9">
            <w:pPr>
              <w:snapToGrid w:val="0"/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A441B2" w:rsidP="00A441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Překážková dráhy.</w:t>
            </w:r>
          </w:p>
          <w:p w:rsidR="001B3943" w:rsidRDefault="001B3943" w:rsidP="00A44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Cvičení na žebřinách. </w:t>
            </w:r>
          </w:p>
          <w:p w:rsidR="00A441B2" w:rsidRDefault="00A441B2" w:rsidP="00A44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Hry na rozvoj rychlosti a výbušnosti.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43" w:rsidRDefault="001B3943" w:rsidP="008769E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B3943" w:rsidTr="008769E9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8769E9">
            <w:pPr>
              <w:snapToGrid w:val="0"/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A441B2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Štafety</w:t>
            </w:r>
            <w:r w:rsidR="001B3943">
              <w:rPr>
                <w:sz w:val="20"/>
                <w:szCs w:val="20"/>
              </w:rPr>
              <w:t xml:space="preserve"> družstev.</w:t>
            </w:r>
          </w:p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Míčové hry.</w:t>
            </w:r>
          </w:p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</w:t>
            </w:r>
            <w:r w:rsidR="007C38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plným míčem.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43" w:rsidRDefault="001B3943" w:rsidP="008769E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B3943" w:rsidTr="008769E9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8769E9">
            <w:pPr>
              <w:snapToGrid w:val="0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rychlosti a obratnosti.</w:t>
            </w:r>
          </w:p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Atletická průprava.</w:t>
            </w:r>
          </w:p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Hry s míčem.</w:t>
            </w:r>
          </w:p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Člunkový běh.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43" w:rsidRDefault="001B3943" w:rsidP="008769E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B3943" w:rsidTr="008769E9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8769E9">
            <w:pPr>
              <w:snapToGrid w:val="0"/>
              <w:rPr>
                <w:b/>
              </w:rPr>
            </w:pPr>
            <w:r>
              <w:rPr>
                <w:b/>
              </w:rPr>
              <w:t>Květen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Kopaná.</w:t>
            </w:r>
          </w:p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Hry v družstvech.</w:t>
            </w:r>
          </w:p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 míčem. </w:t>
            </w:r>
          </w:p>
          <w:p w:rsidR="001B3943" w:rsidRDefault="001B3943" w:rsidP="00BA2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Běh 250m.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Zná a dodržuje základní pravidla her.</w:t>
            </w:r>
          </w:p>
          <w:p w:rsidR="001B3943" w:rsidRDefault="001B3943" w:rsidP="001B39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schopen soutěžit v družstvu.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43" w:rsidRDefault="001B3943" w:rsidP="008769E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B3943" w:rsidTr="008769E9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8769E9">
            <w:pPr>
              <w:snapToGrid w:val="0"/>
              <w:rPr>
                <w:b/>
              </w:rPr>
            </w:pPr>
            <w:r>
              <w:rPr>
                <w:b/>
              </w:rPr>
              <w:t>Červen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Hody, míčové hry.</w:t>
            </w:r>
          </w:p>
          <w:p w:rsidR="001B3943" w:rsidRDefault="001B3943" w:rsidP="001B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Výskok na kozu.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B3943" w:rsidRDefault="001B3943" w:rsidP="001B3943">
            <w:p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43" w:rsidRDefault="001B3943" w:rsidP="008769E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1413A" w:rsidRDefault="0091413A" w:rsidP="0091413A">
      <w:pPr>
        <w:jc w:val="both"/>
      </w:pPr>
    </w:p>
    <w:p w:rsidR="002D7429" w:rsidRDefault="002D7429"/>
    <w:sectPr w:rsidR="002D7429">
      <w:footnotePr>
        <w:pos w:val="beneathText"/>
      </w:footnotePr>
      <w:pgSz w:w="11905" w:h="16837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3A"/>
    <w:rsid w:val="00024B24"/>
    <w:rsid w:val="001B3943"/>
    <w:rsid w:val="002721CE"/>
    <w:rsid w:val="002D7429"/>
    <w:rsid w:val="007B783C"/>
    <w:rsid w:val="007C3833"/>
    <w:rsid w:val="0091413A"/>
    <w:rsid w:val="00A441B2"/>
    <w:rsid w:val="00BA2323"/>
    <w:rsid w:val="00DF5AB8"/>
    <w:rsid w:val="00F13537"/>
    <w:rsid w:val="00F73CAD"/>
    <w:rsid w:val="00F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9EAA"/>
  <w15:docId w15:val="{958C1731-19C9-44BA-9037-92C9B795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6" ma:contentTypeDescription="Vytvoří nový dokument" ma:contentTypeScope="" ma:versionID="7f051fa353b5bd06e205324adecadcdf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1182fd9040c76aa193b19760ad2c76c3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78985-07D7-4662-B859-A84D39DC8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844E3-6DD9-4653-B788-7373E9D66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BE9E2-355E-4ABA-9972-F742E6320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Černá</dc:creator>
  <cp:lastModifiedBy>Jana Černá</cp:lastModifiedBy>
  <cp:revision>4</cp:revision>
  <dcterms:created xsi:type="dcterms:W3CDTF">2020-09-09T18:10:00Z</dcterms:created>
  <dcterms:modified xsi:type="dcterms:W3CDTF">2024-09-13T11:22:00Z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