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54"/>
        <w:tblW w:w="9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8957"/>
      </w:tblGrid>
      <w:tr w:rsidR="00EB24BE" w:rsidRPr="00EB24BE" w:rsidTr="00EB24BE">
        <w:trPr>
          <w:trHeight w:val="361"/>
        </w:trPr>
        <w:tc>
          <w:tcPr>
            <w:tcW w:w="9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24BE" w:rsidRPr="00EB24BE" w:rsidRDefault="002A6D20" w:rsidP="00B3224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  <w:t>Plán na měsíc leden</w:t>
            </w:r>
          </w:p>
        </w:tc>
      </w:tr>
      <w:tr w:rsidR="00EB24BE" w:rsidRPr="00EB24BE" w:rsidTr="00EB24BE">
        <w:trPr>
          <w:trHeight w:val="1658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Spontánní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BE" w:rsidRPr="00EB24BE" w:rsidRDefault="00791D58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Hry se stavebnicemi, hračkami, stolní a karetní hry, poslech písní z pohádek a</w:t>
            </w:r>
            <w:r w:rsidR="003E1F18"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 xml:space="preserve"> </w:t>
            </w: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českých filmů. Vybarvování omalovánek, volné kreslení.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791D58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1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2A6D20" w:rsidRPr="00EB24BE" w:rsidTr="00EB24BE">
        <w:trPr>
          <w:trHeight w:val="361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2A6D20" w:rsidRPr="00EB24BE" w:rsidRDefault="002A6D20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D20" w:rsidRDefault="002A6D20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Komunikativní kruh – zážitky z vánočních svátků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AC5A07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</w:t>
            </w:r>
            <w:r w:rsidR="002C6BAD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ka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t</w:t>
            </w:r>
            <w:r w:rsidR="002C6BAD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iv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ní kruh – </w:t>
            </w:r>
            <w:r w:rsidR="00B32249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splněná vánoční přání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, povídání o Třech králích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Nejkrásnější vánoční dárek – malujeme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barvami.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04705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Tři krále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a korunu.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7C67B8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hry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2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E255F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Tvoříme příběh – O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něhové vločce – skupinová činnost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B32249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Vyrábíme,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reslíme </w:t>
            </w:r>
            <w:r w:rsidR="009E583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něhové vločky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/Dotvoření ilustrace k příběhu/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F0470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hry.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z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imní </w:t>
            </w:r>
            <w:proofErr w:type="gramStart"/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puzzle 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  <w:proofErr w:type="gramEnd"/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2F0E8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Dokončujeme a lepíme puzzle.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3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E255F5" w:rsidP="00F0470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 w:rsidRPr="00E255F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Komunikativní kruh – </w:t>
            </w:r>
            <w:r w:rsidR="00F04705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zvířátka v zimě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tučňáky z tvrdého papíru.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Pohybové aktivity dle předlohy.</w:t>
            </w:r>
          </w:p>
        </w:tc>
      </w:tr>
      <w:tr w:rsidR="00EB24BE" w:rsidRPr="00EB24BE" w:rsidTr="00EB24BE">
        <w:trPr>
          <w:trHeight w:val="382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Dokončujeme tučňáky.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E583E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skupinové hry.</w:t>
            </w:r>
          </w:p>
        </w:tc>
      </w:tr>
      <w:tr w:rsidR="00EB24BE" w:rsidRPr="00EB24BE" w:rsidTr="00DE05C9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DE05C9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noProof/>
                <w:color w:val="000000"/>
                <w:sz w:val="19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558F1" wp14:editId="09D1F071">
                      <wp:simplePos x="0" y="0"/>
                      <wp:positionH relativeFrom="column">
                        <wp:posOffset>-44965</wp:posOffset>
                      </wp:positionH>
                      <wp:positionV relativeFrom="paragraph">
                        <wp:posOffset>143876</wp:posOffset>
                      </wp:positionV>
                      <wp:extent cx="2978" cy="8936"/>
                      <wp:effectExtent l="0" t="0" r="35560" b="2921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8" cy="89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9011D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1.35pt" to="-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" strokecolor="#4579b8 [3044]"/>
                  </w:pict>
                </mc:Fallback>
              </mc:AlternateConten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 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EB24BE" w:rsidP="0098683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                                                </w:t>
            </w:r>
            <w:r w:rsidR="00986836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</w:t>
            </w:r>
            <w:r w:rsidRPr="00EB24BE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 </w:t>
            </w:r>
            <w:r w:rsidR="00986836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>4</w:t>
            </w:r>
            <w:r w:rsidRPr="00EB24BE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DE05C9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Řízené 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činnosti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986836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Komunikativní </w:t>
            </w:r>
            <w:r w:rsidR="00602F0D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kruh – plesové </w:t>
            </w:r>
            <w:proofErr w:type="spellStart"/>
            <w:r w:rsidR="00602F0D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sozona</w:t>
            </w:r>
            <w:proofErr w:type="spellEnd"/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602F0D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Navrhujeme plesové oblečení</w:t>
            </w:r>
          </w:p>
        </w:tc>
      </w:tr>
      <w:tr w:rsidR="002F0E88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E88" w:rsidRPr="00EB24BE" w:rsidRDefault="002F0E88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0E88" w:rsidRDefault="00602F0D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Společenské chování</w:t>
            </w:r>
          </w:p>
        </w:tc>
      </w:tr>
      <w:tr w:rsidR="002F0E88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E88" w:rsidRPr="00EB24BE" w:rsidRDefault="002F0E88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0E88" w:rsidRDefault="00602F0D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Dokončujeme návrhy šatů</w:t>
            </w:r>
            <w:bookmarkStart w:id="0" w:name="_GoBack"/>
            <w:bookmarkEnd w:id="0"/>
          </w:p>
        </w:tc>
      </w:tr>
      <w:tr w:rsidR="00EB24BE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C36A91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Pololetní prázdniny</w:t>
            </w:r>
          </w:p>
        </w:tc>
      </w:tr>
      <w:tr w:rsidR="00EB24BE" w:rsidRPr="00EB24BE" w:rsidTr="00EB24BE">
        <w:trPr>
          <w:trHeight w:val="1104"/>
        </w:trPr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Příprava na vyučování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BE" w:rsidRPr="00EB24BE" w:rsidRDefault="00E255F5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Pracovní l</w:t>
            </w:r>
            <w:r w:rsidR="00950EFB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isty – spojování čísel</w:t>
            </w: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, hry se slovy a písmeny, práce s pexesem.</w:t>
            </w:r>
          </w:p>
        </w:tc>
      </w:tr>
      <w:tr w:rsidR="00EB24BE" w:rsidRPr="00EB24BE" w:rsidTr="00EB24BE">
        <w:trPr>
          <w:trHeight w:val="7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Pozn.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A91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Změna činnosti vyhrazena dle zájmu dětí a počasí. Činnost</w:t>
            </w:r>
            <w:r w:rsidR="006079BA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 xml:space="preserve">i pro děti jsou dobrovolné. </w:t>
            </w:r>
          </w:p>
        </w:tc>
      </w:tr>
    </w:tbl>
    <w:p w:rsidR="00B1093B" w:rsidRPr="00EB24BE" w:rsidRDefault="00B1093B">
      <w:pPr>
        <w:rPr>
          <w:sz w:val="24"/>
        </w:rPr>
      </w:pPr>
    </w:p>
    <w:sectPr w:rsidR="00B1093B" w:rsidRPr="00EB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E"/>
    <w:rsid w:val="001069F3"/>
    <w:rsid w:val="0017126B"/>
    <w:rsid w:val="00287DC4"/>
    <w:rsid w:val="002A6D20"/>
    <w:rsid w:val="002B3ECE"/>
    <w:rsid w:val="002C6BAD"/>
    <w:rsid w:val="002F0E88"/>
    <w:rsid w:val="003E1F18"/>
    <w:rsid w:val="003E6308"/>
    <w:rsid w:val="00402708"/>
    <w:rsid w:val="00602F0D"/>
    <w:rsid w:val="006079BA"/>
    <w:rsid w:val="00644138"/>
    <w:rsid w:val="00791D58"/>
    <w:rsid w:val="00794823"/>
    <w:rsid w:val="007C67B8"/>
    <w:rsid w:val="007D0B76"/>
    <w:rsid w:val="00950EFB"/>
    <w:rsid w:val="00986836"/>
    <w:rsid w:val="009E583E"/>
    <w:rsid w:val="00A96D84"/>
    <w:rsid w:val="00AC5A07"/>
    <w:rsid w:val="00B1093B"/>
    <w:rsid w:val="00B32249"/>
    <w:rsid w:val="00B80BC5"/>
    <w:rsid w:val="00BD3730"/>
    <w:rsid w:val="00C36A91"/>
    <w:rsid w:val="00CC2F45"/>
    <w:rsid w:val="00DE05C9"/>
    <w:rsid w:val="00DE2380"/>
    <w:rsid w:val="00E140E0"/>
    <w:rsid w:val="00E255F5"/>
    <w:rsid w:val="00E420EA"/>
    <w:rsid w:val="00E7619C"/>
    <w:rsid w:val="00EB24BE"/>
    <w:rsid w:val="00F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9C06"/>
  <w15:docId w15:val="{A6891814-DC77-4FD2-84D2-9E0D288E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8D0B208DE024284EDB03650197A99" ma:contentTypeVersion="6" ma:contentTypeDescription="Vytvoří nový dokument" ma:contentTypeScope="" ma:versionID="54dbaf6247aa75221bac0692ed0201da">
  <xsd:schema xmlns:xsd="http://www.w3.org/2001/XMLSchema" xmlns:xs="http://www.w3.org/2001/XMLSchema" xmlns:p="http://schemas.microsoft.com/office/2006/metadata/properties" xmlns:ns2="50d9c3aa-27c4-4fd2-8162-5c5dc298a314" xmlns:ns3="2f26bb4a-fb95-47f3-a627-d16536b7cefe" targetNamespace="http://schemas.microsoft.com/office/2006/metadata/properties" ma:root="true" ma:fieldsID="57c429b02fb8338acd3b958cf2381679" ns2:_="" ns3:_="">
    <xsd:import namespace="50d9c3aa-27c4-4fd2-8162-5c5dc298a314"/>
    <xsd:import namespace="2f26bb4a-fb95-47f3-a627-d16536b7c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bb4a-fb95-47f3-a627-d16536b7c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87AA9-EFB3-4319-BBBA-7E743C22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f26bb4a-fb95-47f3-a627-d16536b7c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8D7D8-49F7-4BF4-8B61-05E50ECA1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F3BC1-D7CA-454C-A5F0-6FC9EBE4B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8</cp:revision>
  <dcterms:created xsi:type="dcterms:W3CDTF">2024-12-16T11:00:00Z</dcterms:created>
  <dcterms:modified xsi:type="dcterms:W3CDTF">2025-01-28T12:56:00Z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0x010100AB48D0B208DE024284EDB03650197A99</vt:lpwstr>
  </property>
</Properties>
</file>